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D9E687" w14:textId="77777777" w:rsidR="007C7E07" w:rsidRPr="00E92934" w:rsidRDefault="007C7E07" w:rsidP="001E5658">
      <w:pPr>
        <w:shd w:val="clear" w:color="auto" w:fill="FFFFFF"/>
        <w:spacing w:before="100" w:beforeAutospacing="1" w:after="100" w:afterAutospacing="1" w:line="240" w:lineRule="auto"/>
        <w:ind w:left="284"/>
        <w:jc w:val="both"/>
        <w:rPr>
          <w:rFonts w:eastAsia="Times New Roman" w:cstheme="minorHAnsi"/>
          <w:bCs/>
          <w:color w:val="587986"/>
          <w:lang w:eastAsia="en-GB"/>
        </w:rPr>
      </w:pPr>
      <w:r w:rsidRPr="00E92934">
        <w:rPr>
          <w:b/>
          <w:sz w:val="28"/>
          <w:szCs w:val="28"/>
        </w:rPr>
        <w:t>Welcome to Kikhavn</w:t>
      </w:r>
      <w:r w:rsidRPr="00E92934">
        <w:rPr>
          <w:rFonts w:eastAsia="Times New Roman" w:cstheme="minorHAnsi"/>
          <w:bCs/>
          <w:color w:val="587986"/>
          <w:lang w:eastAsia="en-GB"/>
        </w:rPr>
        <w:t xml:space="preserve"> </w:t>
      </w:r>
    </w:p>
    <w:p w14:paraId="57E162E9" w14:textId="183BF185" w:rsidR="001E5658" w:rsidRPr="00E92934" w:rsidRDefault="00322BAC" w:rsidP="001E5658">
      <w:pPr>
        <w:shd w:val="clear" w:color="auto" w:fill="FFFFFF"/>
        <w:spacing w:before="100" w:beforeAutospacing="1" w:after="100" w:afterAutospacing="1" w:line="240" w:lineRule="auto"/>
        <w:ind w:left="284"/>
        <w:jc w:val="both"/>
        <w:rPr>
          <w:rFonts w:eastAsia="Times New Roman" w:cstheme="minorHAnsi"/>
          <w:bCs/>
          <w:color w:val="587986"/>
          <w:lang w:eastAsia="en-GB"/>
        </w:rPr>
      </w:pPr>
      <w:r w:rsidRPr="00E92934">
        <w:rPr>
          <w:rFonts w:eastAsia="Times New Roman" w:cstheme="minorHAnsi"/>
          <w:bCs/>
          <w:color w:val="587986"/>
          <w:lang w:eastAsia="en-GB"/>
        </w:rPr>
        <w:t xml:space="preserve">You have arrived in a beautiful </w:t>
      </w:r>
      <w:r w:rsidR="0083591C" w:rsidRPr="00E92934">
        <w:rPr>
          <w:rFonts w:eastAsia="Times New Roman" w:cstheme="minorHAnsi"/>
          <w:bCs/>
          <w:color w:val="587986"/>
          <w:lang w:eastAsia="en-GB"/>
        </w:rPr>
        <w:t xml:space="preserve">and unique </w:t>
      </w:r>
      <w:r w:rsidRPr="00E92934">
        <w:rPr>
          <w:rFonts w:eastAsia="Times New Roman" w:cstheme="minorHAnsi"/>
          <w:bCs/>
          <w:color w:val="587986"/>
          <w:lang w:eastAsia="en-GB"/>
        </w:rPr>
        <w:t>landscape</w:t>
      </w:r>
      <w:r w:rsidR="0083591C" w:rsidRPr="00E92934">
        <w:rPr>
          <w:rFonts w:eastAsia="Times New Roman" w:cstheme="minorHAnsi"/>
          <w:bCs/>
          <w:color w:val="587986"/>
          <w:lang w:eastAsia="en-GB"/>
        </w:rPr>
        <w:t xml:space="preserve"> in the Northern part of Seeland</w:t>
      </w:r>
      <w:r w:rsidR="00543228">
        <w:rPr>
          <w:rFonts w:eastAsia="Times New Roman" w:cstheme="minorHAnsi"/>
          <w:bCs/>
          <w:color w:val="587986"/>
          <w:lang w:eastAsia="en-GB"/>
        </w:rPr>
        <w:t xml:space="preserve"> which is enjoyed by many</w:t>
      </w:r>
      <w:r w:rsidR="00961B82">
        <w:rPr>
          <w:rFonts w:eastAsia="Times New Roman" w:cstheme="minorHAnsi"/>
          <w:bCs/>
          <w:color w:val="587986"/>
          <w:lang w:eastAsia="en-GB"/>
        </w:rPr>
        <w:t xml:space="preserve"> temporary </w:t>
      </w:r>
      <w:r w:rsidR="00FD5C32">
        <w:rPr>
          <w:rFonts w:eastAsia="Times New Roman" w:cstheme="minorHAnsi"/>
          <w:bCs/>
          <w:color w:val="587986"/>
          <w:lang w:eastAsia="en-GB"/>
        </w:rPr>
        <w:t>and</w:t>
      </w:r>
      <w:r w:rsidR="00961B82">
        <w:rPr>
          <w:rFonts w:eastAsia="Times New Roman" w:cstheme="minorHAnsi"/>
          <w:bCs/>
          <w:color w:val="587986"/>
          <w:lang w:eastAsia="en-GB"/>
        </w:rPr>
        <w:t xml:space="preserve"> permanent residents</w:t>
      </w:r>
      <w:r w:rsidR="00FD5C32">
        <w:rPr>
          <w:rFonts w:eastAsia="Times New Roman" w:cstheme="minorHAnsi"/>
          <w:bCs/>
          <w:color w:val="587986"/>
          <w:lang w:eastAsia="en-GB"/>
        </w:rPr>
        <w:t>.</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1"/>
      </w:tblGrid>
      <w:tr w:rsidR="000B211F" w:rsidRPr="00E92934" w14:paraId="4EA3900F" w14:textId="77777777" w:rsidTr="007F52DA">
        <w:tc>
          <w:tcPr>
            <w:tcW w:w="7001" w:type="dxa"/>
          </w:tcPr>
          <w:p w14:paraId="253DCB0E" w14:textId="03549E32" w:rsidR="000B211F" w:rsidRPr="00E92934" w:rsidRDefault="000B211F" w:rsidP="000B211F">
            <w:pPr>
              <w:spacing w:before="100" w:beforeAutospacing="1" w:after="100" w:afterAutospacing="1"/>
              <w:jc w:val="center"/>
              <w:rPr>
                <w:rFonts w:eastAsia="Times New Roman" w:cstheme="minorHAnsi"/>
                <w:bCs/>
                <w:color w:val="587986"/>
                <w:lang w:eastAsia="en-GB"/>
              </w:rPr>
            </w:pPr>
            <w:r w:rsidRPr="00E92934">
              <w:rPr>
                <w:rFonts w:eastAsia="Times New Roman" w:cstheme="minorHAnsi"/>
                <w:bCs/>
                <w:noProof/>
                <w:color w:val="587986"/>
                <w:lang w:eastAsia="en-GB"/>
              </w:rPr>
              <w:drawing>
                <wp:inline distT="0" distB="0" distL="0" distR="0" wp14:anchorId="6045838F" wp14:editId="1FAA1D56">
                  <wp:extent cx="2837358" cy="1866900"/>
                  <wp:effectExtent l="0" t="0" r="127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kedKikhavn forstørret a.jpg"/>
                          <pic:cNvPicPr/>
                        </pic:nvPicPr>
                        <pic:blipFill>
                          <a:blip r:embed="rId9">
                            <a:extLst>
                              <a:ext uri="{28A0092B-C50C-407E-A947-70E740481C1C}">
                                <a14:useLocalDpi xmlns:a14="http://schemas.microsoft.com/office/drawing/2010/main" val="0"/>
                              </a:ext>
                            </a:extLst>
                          </a:blip>
                          <a:stretch>
                            <a:fillRect/>
                          </a:stretch>
                        </pic:blipFill>
                        <pic:spPr>
                          <a:xfrm>
                            <a:off x="0" y="0"/>
                            <a:ext cx="2852431" cy="1876818"/>
                          </a:xfrm>
                          <a:prstGeom prst="rect">
                            <a:avLst/>
                          </a:prstGeom>
                        </pic:spPr>
                      </pic:pic>
                    </a:graphicData>
                  </a:graphic>
                </wp:inline>
              </w:drawing>
            </w:r>
          </w:p>
        </w:tc>
      </w:tr>
    </w:tbl>
    <w:p w14:paraId="68E2B04E" w14:textId="77777777" w:rsidR="000B211F" w:rsidRPr="00E92934" w:rsidRDefault="000B211F" w:rsidP="001E5658">
      <w:pPr>
        <w:shd w:val="clear" w:color="auto" w:fill="FFFFFF"/>
        <w:spacing w:before="100" w:beforeAutospacing="1" w:after="100" w:afterAutospacing="1" w:line="240" w:lineRule="auto"/>
        <w:ind w:left="284"/>
        <w:jc w:val="both"/>
        <w:rPr>
          <w:rFonts w:eastAsia="Times New Roman" w:cstheme="minorHAnsi"/>
          <w:bCs/>
          <w:color w:val="587986"/>
          <w:lang w:eastAsia="en-GB"/>
        </w:rPr>
      </w:pPr>
    </w:p>
    <w:p w14:paraId="57E162EB" w14:textId="1D685E24" w:rsidR="001E5658" w:rsidRPr="005549CA" w:rsidRDefault="00322BAC" w:rsidP="001E5658">
      <w:pPr>
        <w:shd w:val="clear" w:color="auto" w:fill="FFFFFF"/>
        <w:spacing w:before="100" w:beforeAutospacing="1" w:after="100" w:afterAutospacing="1" w:line="240" w:lineRule="auto"/>
        <w:ind w:left="284"/>
        <w:jc w:val="both"/>
        <w:rPr>
          <w:rFonts w:eastAsia="Times New Roman" w:cstheme="minorHAnsi"/>
          <w:bCs/>
          <w:color w:val="587986"/>
          <w:lang w:val="da-DK" w:eastAsia="en-GB"/>
        </w:rPr>
      </w:pPr>
      <w:r w:rsidRPr="00E92934">
        <w:rPr>
          <w:rFonts w:eastAsia="Times New Roman" w:cstheme="minorHAnsi"/>
          <w:bCs/>
          <w:color w:val="587986"/>
          <w:lang w:eastAsia="en-GB"/>
        </w:rPr>
        <w:t xml:space="preserve">Kikhavn stretches from the slopes at Spodsbjerg to the west and Gråstenvej to the east. </w:t>
      </w:r>
      <w:r w:rsidRPr="005549CA">
        <w:rPr>
          <w:rFonts w:eastAsia="Times New Roman" w:cstheme="minorHAnsi"/>
          <w:bCs/>
          <w:color w:val="587986"/>
          <w:lang w:val="en-US" w:eastAsia="en-GB"/>
        </w:rPr>
        <w:t>Kattegat (the sea) lies to the north and the border to the south is Lille Karlsmindevej</w:t>
      </w:r>
      <w:r w:rsidR="004B5BDA" w:rsidRPr="005549CA">
        <w:rPr>
          <w:rFonts w:eastAsia="Times New Roman" w:cstheme="minorHAnsi"/>
          <w:bCs/>
          <w:color w:val="587986"/>
          <w:lang w:val="en-US" w:eastAsia="en-GB"/>
        </w:rPr>
        <w:t>.</w:t>
      </w:r>
      <w:r w:rsidR="001E5658" w:rsidRPr="00E92934">
        <w:rPr>
          <w:rFonts w:eastAsia="Times New Roman" w:cstheme="minorHAnsi"/>
          <w:bCs/>
          <w:color w:val="587986"/>
          <w:lang w:eastAsia="en-GB"/>
        </w:rPr>
        <w:t xml:space="preserve"> </w:t>
      </w:r>
      <w:r w:rsidR="001E5658" w:rsidRPr="005549CA">
        <w:rPr>
          <w:rFonts w:eastAsia="Times New Roman" w:cstheme="minorHAnsi"/>
          <w:bCs/>
          <w:color w:val="587986"/>
          <w:lang w:val="da-DK" w:eastAsia="en-GB"/>
        </w:rPr>
        <w:t>Selve Kikhavn landsby udgør et bevaringsværdigt kulturmiljø og det bakkede kystnære sommerhusområde giver enestående muligheder for store naturoplevelser, udsigt ud over havet og det åbne land.</w:t>
      </w:r>
    </w:p>
    <w:p w14:paraId="57E162EC" w14:textId="023D4D75" w:rsidR="001E5658" w:rsidRPr="007F52DA" w:rsidRDefault="005549CA" w:rsidP="001E5658">
      <w:pPr>
        <w:shd w:val="clear" w:color="auto" w:fill="FFFFFF"/>
        <w:spacing w:before="100" w:beforeAutospacing="1" w:after="100" w:afterAutospacing="1" w:line="240" w:lineRule="auto"/>
        <w:ind w:left="284"/>
        <w:jc w:val="both"/>
        <w:rPr>
          <w:rFonts w:eastAsia="Times New Roman" w:cstheme="minorHAnsi"/>
          <w:bCs/>
          <w:color w:val="587986"/>
          <w:lang w:val="en-US" w:eastAsia="en-GB"/>
        </w:rPr>
      </w:pPr>
      <w:r w:rsidRPr="007F52DA">
        <w:rPr>
          <w:rFonts w:eastAsia="Times New Roman" w:cstheme="minorHAnsi"/>
          <w:bCs/>
          <w:color w:val="587986"/>
          <w:lang w:val="en-US" w:eastAsia="en-GB"/>
        </w:rPr>
        <w:t xml:space="preserve">We hope that you will appreciate this environment </w:t>
      </w:r>
      <w:r w:rsidR="006A49F7" w:rsidRPr="007F52DA">
        <w:rPr>
          <w:rFonts w:eastAsia="Times New Roman" w:cstheme="minorHAnsi"/>
          <w:bCs/>
          <w:color w:val="587986"/>
          <w:lang w:val="en-US" w:eastAsia="en-GB"/>
        </w:rPr>
        <w:t xml:space="preserve">as much as us </w:t>
      </w:r>
      <w:r w:rsidRPr="007F52DA">
        <w:rPr>
          <w:rFonts w:eastAsia="Times New Roman" w:cstheme="minorHAnsi"/>
          <w:bCs/>
          <w:color w:val="587986"/>
          <w:lang w:val="en-US" w:eastAsia="en-GB"/>
        </w:rPr>
        <w:t xml:space="preserve">and help preserve the beautiy </w:t>
      </w:r>
      <w:r w:rsidR="00B06149" w:rsidRPr="007F52DA">
        <w:rPr>
          <w:rFonts w:eastAsia="Times New Roman" w:cstheme="minorHAnsi"/>
          <w:bCs/>
          <w:color w:val="587986"/>
          <w:lang w:val="en-US" w:eastAsia="en-GB"/>
        </w:rPr>
        <w:t>intact.</w:t>
      </w:r>
    </w:p>
    <w:p w14:paraId="57E162ED" w14:textId="6B907C25" w:rsidR="00812883" w:rsidRPr="00557C37" w:rsidRDefault="00C40B5D" w:rsidP="001E5658">
      <w:pPr>
        <w:ind w:left="284"/>
        <w:rPr>
          <w:rFonts w:eastAsia="Times New Roman" w:cstheme="minorHAnsi"/>
          <w:bCs/>
          <w:color w:val="587986"/>
          <w:lang w:val="en-US" w:eastAsia="en-GB"/>
        </w:rPr>
      </w:pPr>
      <w:r w:rsidRPr="00557C37">
        <w:rPr>
          <w:rFonts w:eastAsia="Times New Roman" w:cstheme="minorHAnsi"/>
          <w:bCs/>
          <w:color w:val="587986"/>
          <w:lang w:val="en-US" w:eastAsia="en-GB"/>
        </w:rPr>
        <w:t>We thank you in advance for helping us to maintain the integrity of both the landscape and the village by reading and respecting the following rules and guidelines</w:t>
      </w:r>
      <w:r w:rsidR="00557C37" w:rsidRPr="00557C37">
        <w:rPr>
          <w:rFonts w:eastAsia="Times New Roman" w:cstheme="minorHAnsi"/>
          <w:bCs/>
          <w:color w:val="587986"/>
          <w:lang w:val="en-US" w:eastAsia="en-GB"/>
        </w:rPr>
        <w:t>.</w:t>
      </w:r>
    </w:p>
    <w:p w14:paraId="57E162EE" w14:textId="3FEBF46E" w:rsidR="001E5658" w:rsidRPr="00557C37" w:rsidRDefault="001E5658" w:rsidP="001E5658">
      <w:pPr>
        <w:shd w:val="clear" w:color="auto" w:fill="FFFFFF"/>
        <w:spacing w:before="100" w:beforeAutospacing="1" w:after="100" w:afterAutospacing="1" w:line="240" w:lineRule="auto"/>
        <w:jc w:val="both"/>
        <w:rPr>
          <w:rFonts w:eastAsia="Times New Roman" w:cstheme="minorHAnsi"/>
          <w:b/>
          <w:bCs/>
          <w:color w:val="587986"/>
          <w:lang w:val="en-US"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5"/>
      </w:tblGrid>
      <w:tr w:rsidR="00850253" w:rsidRPr="00E92934" w14:paraId="792477AF" w14:textId="77777777" w:rsidTr="00850253">
        <w:tc>
          <w:tcPr>
            <w:tcW w:w="7275" w:type="dxa"/>
          </w:tcPr>
          <w:p w14:paraId="29D8B1A9" w14:textId="5A0CFA53" w:rsidR="00850253" w:rsidRPr="00E92934" w:rsidRDefault="00850253" w:rsidP="00850253">
            <w:pPr>
              <w:spacing w:before="100" w:beforeAutospacing="1" w:after="100" w:afterAutospacing="1"/>
              <w:jc w:val="center"/>
              <w:rPr>
                <w:rFonts w:eastAsia="Times New Roman" w:cstheme="minorHAnsi"/>
                <w:b/>
                <w:bCs/>
                <w:color w:val="587986"/>
                <w:lang w:eastAsia="en-GB"/>
              </w:rPr>
            </w:pPr>
            <w:r w:rsidRPr="00E92934">
              <w:rPr>
                <w:rFonts w:eastAsia="Times New Roman" w:cstheme="minorHAnsi"/>
                <w:noProof/>
                <w:color w:val="587986"/>
                <w:lang w:eastAsia="en-GB"/>
              </w:rPr>
              <w:drawing>
                <wp:inline distT="0" distB="0" distL="0" distR="0" wp14:anchorId="3EEC1E3D" wp14:editId="0350ED12">
                  <wp:extent cx="4000500" cy="2243245"/>
                  <wp:effectExtent l="0" t="0" r="0" b="508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371 (002) Fyre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90213" cy="2349625"/>
                          </a:xfrm>
                          <a:prstGeom prst="rect">
                            <a:avLst/>
                          </a:prstGeom>
                        </pic:spPr>
                      </pic:pic>
                    </a:graphicData>
                  </a:graphic>
                </wp:inline>
              </w:drawing>
            </w:r>
          </w:p>
        </w:tc>
      </w:tr>
    </w:tbl>
    <w:p w14:paraId="02FB5EF2" w14:textId="77777777" w:rsidR="006C66A3" w:rsidRDefault="006C66A3" w:rsidP="002F0844">
      <w:pPr>
        <w:rPr>
          <w:rFonts w:eastAsia="Times New Roman" w:cstheme="minorHAnsi"/>
          <w:b/>
          <w:bCs/>
          <w:color w:val="587986"/>
          <w:sz w:val="28"/>
          <w:szCs w:val="28"/>
          <w:lang w:eastAsia="en-GB"/>
        </w:rPr>
      </w:pPr>
    </w:p>
    <w:p w14:paraId="032EA56F" w14:textId="06519630" w:rsidR="002F0844" w:rsidRPr="002F0844" w:rsidRDefault="002E037A" w:rsidP="002F0844">
      <w:pPr>
        <w:rPr>
          <w:rFonts w:eastAsia="Times New Roman" w:cstheme="minorHAnsi"/>
          <w:color w:val="587986"/>
          <w:lang w:eastAsia="en-GB"/>
        </w:rPr>
      </w:pPr>
      <w:r>
        <w:rPr>
          <w:rFonts w:eastAsia="Times New Roman" w:cstheme="minorHAnsi"/>
          <w:b/>
          <w:bCs/>
          <w:color w:val="587986"/>
          <w:sz w:val="28"/>
          <w:szCs w:val="28"/>
          <w:lang w:eastAsia="en-GB"/>
        </w:rPr>
        <w:t>Beach</w:t>
      </w:r>
      <w:r w:rsidR="001E5658" w:rsidRPr="00E92934">
        <w:rPr>
          <w:rFonts w:eastAsia="Times New Roman" w:cstheme="minorHAnsi"/>
          <w:b/>
          <w:bCs/>
          <w:color w:val="587986"/>
          <w:lang w:eastAsia="en-GB"/>
        </w:rPr>
        <w:br/>
      </w:r>
      <w:r w:rsidR="002F0844" w:rsidRPr="002F0844">
        <w:rPr>
          <w:rFonts w:eastAsia="Times New Roman" w:cstheme="minorHAnsi"/>
          <w:color w:val="587986"/>
          <w:lang w:eastAsia="en-GB"/>
        </w:rPr>
        <w:t>Please only use the public entries/stairs to the beach (see the red dots on the map</w:t>
      </w:r>
      <w:r w:rsidR="00340CD4">
        <w:rPr>
          <w:rFonts w:eastAsia="Times New Roman" w:cstheme="minorHAnsi"/>
          <w:color w:val="587986"/>
          <w:lang w:eastAsia="en-GB"/>
        </w:rPr>
        <w:t xml:space="preserve"> on front page</w:t>
      </w:r>
      <w:r w:rsidR="002F0844" w:rsidRPr="002F0844">
        <w:rPr>
          <w:rFonts w:eastAsia="Times New Roman" w:cstheme="minorHAnsi"/>
          <w:color w:val="587986"/>
          <w:lang w:eastAsia="en-GB"/>
        </w:rPr>
        <w:t>). It is not allowed to walk on the dyke. Furthermore, please observe that some of the beaches in the area are privately owned. In practice, this means that it is not allowed to walk or sit on the beach if you are within 50 meters of the houses.</w:t>
      </w:r>
    </w:p>
    <w:p w14:paraId="2F8D5783" w14:textId="6188E015" w:rsidR="002F0844" w:rsidRPr="002F0844" w:rsidRDefault="002F0844" w:rsidP="002F0844">
      <w:pPr>
        <w:rPr>
          <w:rFonts w:eastAsia="Times New Roman" w:cstheme="minorHAnsi"/>
          <w:color w:val="587986"/>
          <w:lang w:eastAsia="en-GB"/>
        </w:rPr>
      </w:pPr>
      <w:r w:rsidRPr="002F0844">
        <w:rPr>
          <w:rFonts w:eastAsia="Times New Roman" w:cstheme="minorHAnsi"/>
          <w:color w:val="587986"/>
          <w:lang w:eastAsia="en-GB"/>
        </w:rPr>
        <w:t xml:space="preserve">Dogs must be kept on a leash from 1 April to 30 September and it is expected that you clean up after your dog / remove waste </w:t>
      </w:r>
      <w:r w:rsidR="00D056B0">
        <w:rPr>
          <w:rFonts w:eastAsia="Times New Roman" w:cstheme="minorHAnsi"/>
          <w:color w:val="587986"/>
          <w:lang w:eastAsia="en-GB"/>
        </w:rPr>
        <w:t xml:space="preserve">after yourself </w:t>
      </w:r>
      <w:r w:rsidRPr="002F0844">
        <w:rPr>
          <w:rFonts w:eastAsia="Times New Roman" w:cstheme="minorHAnsi"/>
          <w:color w:val="587986"/>
          <w:lang w:eastAsia="en-GB"/>
        </w:rPr>
        <w:t>and place it in the trash bins.</w:t>
      </w:r>
    </w:p>
    <w:p w14:paraId="5C62FB4E" w14:textId="77777777" w:rsidR="002F0844" w:rsidRPr="002F0844" w:rsidRDefault="002F0844" w:rsidP="002F0844">
      <w:pPr>
        <w:rPr>
          <w:rFonts w:eastAsia="Times New Roman" w:cstheme="minorHAnsi"/>
          <w:color w:val="587986"/>
          <w:lang w:eastAsia="en-GB"/>
        </w:rPr>
      </w:pPr>
      <w:r w:rsidRPr="002F0844">
        <w:rPr>
          <w:rFonts w:eastAsia="Times New Roman" w:cstheme="minorHAnsi"/>
          <w:color w:val="587986"/>
          <w:lang w:eastAsia="en-GB"/>
        </w:rPr>
        <w:t>Speedboats and jet skis are forbidden.</w:t>
      </w:r>
    </w:p>
    <w:p w14:paraId="57E162F1" w14:textId="41E4EC7F" w:rsidR="001E5658" w:rsidRPr="00E92934" w:rsidRDefault="001E5658" w:rsidP="001E5658">
      <w:pPr>
        <w:shd w:val="clear" w:color="auto" w:fill="FFFFFF"/>
        <w:spacing w:before="100" w:beforeAutospacing="1" w:after="100" w:afterAutospacing="1" w:line="240" w:lineRule="auto"/>
        <w:jc w:val="both"/>
        <w:rPr>
          <w:rFonts w:eastAsia="Times New Roman" w:cstheme="minorHAnsi"/>
          <w:color w:val="587986"/>
          <w:lang w:eastAsia="en-GB"/>
        </w:rPr>
      </w:pPr>
      <w:r w:rsidRPr="00E92934">
        <w:rPr>
          <w:rFonts w:eastAsia="Times New Roman" w:cstheme="minorHAnsi"/>
          <w:noProof/>
          <w:color w:val="587986"/>
          <w:lang w:eastAsia="en-GB"/>
        </w:rPr>
        <w:t xml:space="preserve"> </w:t>
      </w:r>
    </w:p>
    <w:p w14:paraId="57E162F3" w14:textId="0B5B6C2C" w:rsidR="00E03738" w:rsidRPr="00E92934" w:rsidRDefault="00E03738" w:rsidP="001E5658">
      <w:pPr>
        <w:shd w:val="clear" w:color="auto" w:fill="FFFFFF"/>
        <w:spacing w:before="100" w:beforeAutospacing="1" w:after="100" w:afterAutospacing="1" w:line="240" w:lineRule="auto"/>
        <w:ind w:left="284"/>
        <w:jc w:val="both"/>
        <w:rPr>
          <w:rFonts w:eastAsia="Times New Roman" w:cstheme="minorHAnsi"/>
          <w:b/>
          <w:bCs/>
          <w:color w:val="587986"/>
          <w:lang w:eastAsia="en-GB"/>
        </w:rPr>
      </w:pPr>
    </w:p>
    <w:tbl>
      <w:tblPr>
        <w:tblStyle w:val="TableGrid"/>
        <w:tblpPr w:leftFromText="141" w:rightFromText="141" w:vertAnchor="text" w:horzAnchor="margin" w:tblpY="-2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5"/>
      </w:tblGrid>
      <w:tr w:rsidR="00296BE6" w:rsidRPr="00E92934" w14:paraId="5FAA28CA" w14:textId="77777777" w:rsidTr="00296BE6">
        <w:tc>
          <w:tcPr>
            <w:tcW w:w="7275" w:type="dxa"/>
          </w:tcPr>
          <w:p w14:paraId="4B99A05F" w14:textId="77777777" w:rsidR="00296BE6" w:rsidRPr="00E92934" w:rsidRDefault="00296BE6" w:rsidP="00296BE6">
            <w:pPr>
              <w:spacing w:before="100" w:beforeAutospacing="1" w:after="100" w:afterAutospacing="1"/>
              <w:jc w:val="center"/>
              <w:rPr>
                <w:rFonts w:eastAsia="Times New Roman" w:cstheme="minorHAnsi"/>
                <w:b/>
                <w:bCs/>
                <w:color w:val="587986"/>
                <w:sz w:val="28"/>
                <w:szCs w:val="28"/>
                <w:lang w:eastAsia="en-GB"/>
              </w:rPr>
            </w:pPr>
            <w:r w:rsidRPr="00E92934">
              <w:rPr>
                <w:rFonts w:eastAsia="Times New Roman" w:cstheme="minorHAnsi"/>
                <w:noProof/>
                <w:color w:val="587986"/>
                <w:lang w:eastAsia="en-GB"/>
              </w:rPr>
              <w:drawing>
                <wp:inline distT="0" distB="0" distL="0" distR="0" wp14:anchorId="1DEBA3C7" wp14:editId="1D077187">
                  <wp:extent cx="2845735" cy="1498358"/>
                  <wp:effectExtent l="0" t="0" r="0" b="698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3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6792" cy="1525241"/>
                          </a:xfrm>
                          <a:prstGeom prst="rect">
                            <a:avLst/>
                          </a:prstGeom>
                        </pic:spPr>
                      </pic:pic>
                    </a:graphicData>
                  </a:graphic>
                </wp:inline>
              </w:drawing>
            </w:r>
          </w:p>
        </w:tc>
      </w:tr>
    </w:tbl>
    <w:p w14:paraId="52FBFE06" w14:textId="229128DF" w:rsidR="00260ECE" w:rsidRDefault="008A5841" w:rsidP="00260ECE">
      <w:r>
        <w:rPr>
          <w:rFonts w:eastAsia="Times New Roman" w:cstheme="minorHAnsi"/>
          <w:b/>
          <w:bCs/>
          <w:color w:val="587986"/>
          <w:sz w:val="28"/>
          <w:szCs w:val="28"/>
          <w:lang w:eastAsia="en-GB"/>
        </w:rPr>
        <w:t>Roads</w:t>
      </w:r>
      <w:r w:rsidR="001E5658" w:rsidRPr="00E92934">
        <w:rPr>
          <w:rFonts w:eastAsia="Times New Roman" w:cstheme="minorHAnsi"/>
          <w:color w:val="587986"/>
          <w:lang w:eastAsia="en-GB"/>
        </w:rPr>
        <w:br/>
      </w:r>
      <w:r w:rsidR="00260ECE" w:rsidRPr="00260ECE">
        <w:rPr>
          <w:rFonts w:eastAsia="Times New Roman" w:cstheme="minorHAnsi"/>
          <w:color w:val="587986"/>
          <w:lang w:eastAsia="en-GB"/>
        </w:rPr>
        <w:t xml:space="preserve">Parking should be done in such a manner that other vehicles, including emergency vehicles and renovation trucks, are able to pass on the road.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5"/>
      </w:tblGrid>
      <w:tr w:rsidR="00E93C4C" w:rsidRPr="00E92934" w14:paraId="637C7307" w14:textId="77777777" w:rsidTr="00E93C4C">
        <w:tc>
          <w:tcPr>
            <w:tcW w:w="7275" w:type="dxa"/>
          </w:tcPr>
          <w:p w14:paraId="0F9508BA" w14:textId="50322284" w:rsidR="00E93C4C" w:rsidRPr="00E92934" w:rsidRDefault="00E93C4C" w:rsidP="00E93C4C">
            <w:pPr>
              <w:spacing w:before="100" w:beforeAutospacing="1" w:after="100" w:afterAutospacing="1"/>
              <w:jc w:val="center"/>
              <w:rPr>
                <w:rFonts w:eastAsia="Times New Roman" w:cstheme="minorHAnsi"/>
                <w:color w:val="587986"/>
                <w:lang w:eastAsia="en-GB"/>
              </w:rPr>
            </w:pPr>
            <w:r w:rsidRPr="00E92934">
              <w:rPr>
                <w:rFonts w:eastAsia="Times New Roman" w:cstheme="minorHAnsi"/>
                <w:noProof/>
                <w:color w:val="587986"/>
                <w:lang w:eastAsia="en-GB"/>
              </w:rPr>
              <w:drawing>
                <wp:inline distT="0" distB="0" distL="0" distR="0" wp14:anchorId="2E62F2E1" wp14:editId="31C9F700">
                  <wp:extent cx="3254631" cy="2262822"/>
                  <wp:effectExtent l="0" t="0" r="3175" b="444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348 hest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5521" cy="2395541"/>
                          </a:xfrm>
                          <a:prstGeom prst="rect">
                            <a:avLst/>
                          </a:prstGeom>
                        </pic:spPr>
                      </pic:pic>
                    </a:graphicData>
                  </a:graphic>
                </wp:inline>
              </w:drawing>
            </w:r>
          </w:p>
        </w:tc>
      </w:tr>
    </w:tbl>
    <w:p w14:paraId="0B39DBDD" w14:textId="6669985D" w:rsidR="00AA2602" w:rsidRDefault="001E2EBA" w:rsidP="00AA2602">
      <w:r>
        <w:rPr>
          <w:rFonts w:eastAsia="Times New Roman" w:cstheme="minorHAnsi"/>
          <w:b/>
          <w:bCs/>
          <w:color w:val="587986"/>
          <w:sz w:val="28"/>
          <w:szCs w:val="28"/>
          <w:lang w:eastAsia="en-GB"/>
        </w:rPr>
        <w:t>Traffic</w:t>
      </w:r>
      <w:r w:rsidR="001E5658" w:rsidRPr="00E92934">
        <w:rPr>
          <w:rFonts w:eastAsia="Times New Roman" w:cstheme="minorHAnsi"/>
          <w:color w:val="587986"/>
          <w:lang w:eastAsia="en-GB"/>
        </w:rPr>
        <w:br/>
      </w:r>
      <w:r w:rsidR="00AA2602" w:rsidRPr="00AA2602">
        <w:rPr>
          <w:rFonts w:eastAsia="Times New Roman" w:cstheme="minorHAnsi"/>
          <w:color w:val="587986"/>
          <w:lang w:eastAsia="en-GB"/>
        </w:rPr>
        <w:t>Please be advised that the roads are narrow and visibility is often limited. We ask that you do not exceed the speed limit of 20 km/hour, whether by car or bicycle. Please be aware that people</w:t>
      </w:r>
      <w:r w:rsidR="00977C71">
        <w:rPr>
          <w:rFonts w:eastAsia="Times New Roman" w:cstheme="minorHAnsi"/>
          <w:color w:val="587986"/>
          <w:lang w:eastAsia="en-GB"/>
        </w:rPr>
        <w:t>,</w:t>
      </w:r>
      <w:r w:rsidR="00AA2602" w:rsidRPr="00AA2602">
        <w:rPr>
          <w:rFonts w:eastAsia="Times New Roman" w:cstheme="minorHAnsi"/>
          <w:color w:val="587986"/>
          <w:lang w:eastAsia="en-GB"/>
        </w:rPr>
        <w:t xml:space="preserve"> </w:t>
      </w:r>
      <w:r w:rsidR="00977C71" w:rsidRPr="00AA2602">
        <w:rPr>
          <w:rFonts w:eastAsia="Times New Roman" w:cstheme="minorHAnsi"/>
          <w:color w:val="587986"/>
          <w:lang w:eastAsia="en-GB"/>
        </w:rPr>
        <w:t xml:space="preserve">including children </w:t>
      </w:r>
      <w:r w:rsidR="00AA2602" w:rsidRPr="00AA2602">
        <w:rPr>
          <w:rFonts w:eastAsia="Times New Roman" w:cstheme="minorHAnsi"/>
          <w:color w:val="587986"/>
          <w:lang w:eastAsia="en-GB"/>
        </w:rPr>
        <w:t>walk on the road.</w:t>
      </w:r>
      <w:r w:rsidR="00AA2602">
        <w:t xml:space="preserve">  </w:t>
      </w:r>
    </w:p>
    <w:p w14:paraId="232A28C7" w14:textId="6436B6C2" w:rsidR="00A85991" w:rsidRPr="00E92934" w:rsidRDefault="00977C71" w:rsidP="00E95BD3">
      <w:pPr>
        <w:shd w:val="clear" w:color="auto" w:fill="FFFFFF"/>
        <w:spacing w:before="100" w:beforeAutospacing="1" w:after="100" w:afterAutospacing="1" w:line="240" w:lineRule="auto"/>
        <w:jc w:val="both"/>
        <w:rPr>
          <w:rFonts w:eastAsia="Times New Roman" w:cstheme="minorHAnsi"/>
          <w:color w:val="587986"/>
          <w:lang w:eastAsia="en-GB"/>
        </w:rPr>
      </w:pPr>
      <w:r>
        <w:rPr>
          <w:rFonts w:eastAsia="Times New Roman" w:cstheme="minorHAnsi"/>
          <w:b/>
          <w:bCs/>
          <w:color w:val="587986"/>
          <w:sz w:val="28"/>
          <w:szCs w:val="28"/>
          <w:lang w:eastAsia="en-GB"/>
        </w:rPr>
        <w:lastRenderedPageBreak/>
        <w:t>Noise</w:t>
      </w:r>
    </w:p>
    <w:p w14:paraId="4ABB2567" w14:textId="71706A0A" w:rsidR="00E95BD3" w:rsidRPr="00E92934" w:rsidRDefault="00296525" w:rsidP="00E95BD3">
      <w:pPr>
        <w:shd w:val="clear" w:color="auto" w:fill="FFFFFF"/>
        <w:spacing w:before="100" w:beforeAutospacing="1" w:after="100" w:afterAutospacing="1" w:line="240" w:lineRule="auto"/>
        <w:jc w:val="both"/>
        <w:rPr>
          <w:rFonts w:eastAsia="Times New Roman" w:cstheme="minorHAnsi"/>
          <w:color w:val="587986"/>
          <w:lang w:eastAsia="en-GB"/>
        </w:rPr>
      </w:pPr>
      <w:r w:rsidRPr="00CD31E9">
        <w:rPr>
          <w:rFonts w:eastAsia="Times New Roman" w:cstheme="minorHAnsi"/>
          <w:color w:val="587986"/>
          <w:lang w:val="en-US" w:eastAsia="en-GB"/>
        </w:rPr>
        <w:t xml:space="preserve">Because of the hilly landscape, sound resonates. </w:t>
      </w:r>
      <w:r w:rsidRPr="007F52DA">
        <w:rPr>
          <w:rFonts w:eastAsia="Times New Roman" w:cstheme="minorHAnsi"/>
          <w:color w:val="587986"/>
          <w:lang w:val="en-US" w:eastAsia="en-GB"/>
        </w:rPr>
        <w:t>We kindly ask that you show consideration by limiting loud noises, such as music and barking dogs, etc. If you are  going to have a party it is a good idea to inform your neighbors in advance</w:t>
      </w:r>
      <w:r w:rsidR="00CD31E9" w:rsidRPr="007F52DA">
        <w:rPr>
          <w:rFonts w:eastAsia="Times New Roman" w:cstheme="minorHAnsi"/>
          <w:color w:val="587986"/>
          <w:lang w:val="en-US"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5"/>
      </w:tblGrid>
      <w:tr w:rsidR="000F1705" w:rsidRPr="00E92934" w14:paraId="218C7BDA" w14:textId="77777777" w:rsidTr="000F1705">
        <w:tc>
          <w:tcPr>
            <w:tcW w:w="7275" w:type="dxa"/>
          </w:tcPr>
          <w:p w14:paraId="02D78817" w14:textId="7949BFCC" w:rsidR="000F1705" w:rsidRPr="00E92934" w:rsidRDefault="000F1705" w:rsidP="000F1705">
            <w:pPr>
              <w:spacing w:before="100" w:beforeAutospacing="1" w:after="100" w:afterAutospacing="1"/>
              <w:jc w:val="center"/>
              <w:rPr>
                <w:rFonts w:eastAsia="Times New Roman" w:cstheme="minorHAnsi"/>
                <w:color w:val="587986"/>
                <w:lang w:eastAsia="en-GB"/>
              </w:rPr>
            </w:pPr>
            <w:r w:rsidRPr="00E92934">
              <w:rPr>
                <w:rFonts w:eastAsia="Times New Roman" w:cstheme="minorHAnsi"/>
                <w:noProof/>
                <w:color w:val="587986"/>
                <w:lang w:eastAsia="en-GB"/>
              </w:rPr>
              <w:drawing>
                <wp:inline distT="0" distB="0" distL="0" distR="0" wp14:anchorId="1D4FFC35" wp14:editId="745AB382">
                  <wp:extent cx="2874714" cy="1962150"/>
                  <wp:effectExtent l="0" t="0" r="1905" b="0"/>
                  <wp:docPr id="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366 Kyst Kikhav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2381" cy="2138022"/>
                          </a:xfrm>
                          <a:prstGeom prst="rect">
                            <a:avLst/>
                          </a:prstGeom>
                        </pic:spPr>
                      </pic:pic>
                    </a:graphicData>
                  </a:graphic>
                </wp:inline>
              </w:drawing>
            </w:r>
          </w:p>
        </w:tc>
      </w:tr>
    </w:tbl>
    <w:p w14:paraId="097A5C8C" w14:textId="5B5AE206" w:rsidR="005F7F0E" w:rsidRPr="005F7F0E" w:rsidRDefault="00CD31E9" w:rsidP="005F7F0E">
      <w:pPr>
        <w:rPr>
          <w:rFonts w:eastAsia="Times New Roman" w:cstheme="minorHAnsi"/>
          <w:color w:val="587986"/>
          <w:lang w:eastAsia="en-GB"/>
        </w:rPr>
      </w:pPr>
      <w:r>
        <w:rPr>
          <w:rFonts w:eastAsia="Times New Roman" w:cstheme="minorHAnsi"/>
          <w:b/>
          <w:bCs/>
          <w:color w:val="587986"/>
          <w:sz w:val="28"/>
          <w:szCs w:val="28"/>
          <w:lang w:eastAsia="en-GB"/>
        </w:rPr>
        <w:t>Fireworks</w:t>
      </w:r>
      <w:r w:rsidR="001E5658" w:rsidRPr="00E92934">
        <w:rPr>
          <w:rFonts w:eastAsia="Times New Roman" w:cstheme="minorHAnsi"/>
          <w:color w:val="587986"/>
          <w:lang w:eastAsia="en-GB"/>
        </w:rPr>
        <w:br/>
      </w:r>
      <w:r w:rsidR="005F7F0E" w:rsidRPr="005F7F0E">
        <w:rPr>
          <w:rFonts w:eastAsia="Times New Roman" w:cstheme="minorHAnsi"/>
          <w:color w:val="587986"/>
          <w:lang w:eastAsia="en-GB"/>
        </w:rPr>
        <w:t>Fireworks are a serious threat to the many thatch roofed houses in the Kikhavn area.</w:t>
      </w:r>
    </w:p>
    <w:p w14:paraId="363D1E4F" w14:textId="77777777" w:rsidR="005F7F0E" w:rsidRPr="005F7F0E" w:rsidRDefault="005F7F0E" w:rsidP="005F7F0E">
      <w:pPr>
        <w:rPr>
          <w:rFonts w:eastAsia="Times New Roman" w:cstheme="minorHAnsi"/>
          <w:color w:val="587986"/>
          <w:lang w:eastAsia="en-GB"/>
        </w:rPr>
      </w:pPr>
      <w:r w:rsidRPr="005F7F0E">
        <w:rPr>
          <w:rFonts w:eastAsia="Times New Roman" w:cstheme="minorHAnsi"/>
          <w:color w:val="587986"/>
          <w:lang w:eastAsia="en-GB"/>
        </w:rPr>
        <w:t>You must obey the legislation for fireworks which state that there must be a minimum distance of 200 meters/400 meters to thatch roofed houses if they are located in the direction of the wind. Remember that there are many thatched houses in the area.</w:t>
      </w:r>
    </w:p>
    <w:p w14:paraId="57E162FA" w14:textId="489DF3CB" w:rsidR="001E5658" w:rsidRDefault="005F7F0E" w:rsidP="001E5658">
      <w:pPr>
        <w:rPr>
          <w:rFonts w:eastAsia="Times New Roman" w:cstheme="minorHAnsi"/>
          <w:color w:val="587986"/>
          <w:lang w:eastAsia="en-GB"/>
        </w:rPr>
      </w:pPr>
      <w:r w:rsidRPr="005F7F0E">
        <w:rPr>
          <w:rFonts w:eastAsia="Times New Roman" w:cstheme="minorHAnsi"/>
          <w:color w:val="587986"/>
          <w:lang w:eastAsia="en-GB"/>
        </w:rPr>
        <w:t>We hope that you will enjoy your stay in Kikhavn and look forward to seeing you again.</w:t>
      </w:r>
    </w:p>
    <w:p w14:paraId="6E9E96FF" w14:textId="7EAE024E" w:rsidR="00576C19" w:rsidRDefault="00576C19" w:rsidP="001E5658">
      <w:pPr>
        <w:rPr>
          <w:rFonts w:eastAsia="Times New Roman" w:cstheme="minorHAnsi"/>
          <w:color w:val="587986"/>
          <w:lang w:eastAsia="en-GB"/>
        </w:rPr>
      </w:pPr>
      <w:r>
        <w:rPr>
          <w:rFonts w:eastAsia="Times New Roman" w:cstheme="minorHAnsi"/>
          <w:color w:val="587986"/>
          <w:lang w:eastAsia="en-GB"/>
        </w:rPr>
        <w:t>Greetings from</w:t>
      </w:r>
    </w:p>
    <w:p w14:paraId="749B55C8" w14:textId="6547FBB3" w:rsidR="00576C19" w:rsidRPr="00AE4B88" w:rsidRDefault="00576C19" w:rsidP="001E5658">
      <w:pPr>
        <w:rPr>
          <w:rFonts w:eastAsia="Times New Roman" w:cstheme="minorHAnsi"/>
          <w:color w:val="587986"/>
          <w:lang w:eastAsia="en-GB"/>
        </w:rPr>
      </w:pPr>
      <w:r>
        <w:rPr>
          <w:rFonts w:eastAsia="Times New Roman" w:cstheme="minorHAnsi"/>
          <w:color w:val="587986"/>
          <w:lang w:eastAsia="en-GB"/>
        </w:rPr>
        <w:t>Kikhavn</w:t>
      </w:r>
      <w:r w:rsidR="00E769E4">
        <w:rPr>
          <w:rFonts w:eastAsia="Times New Roman" w:cstheme="minorHAnsi"/>
          <w:color w:val="587986"/>
          <w:lang w:eastAsia="en-GB"/>
        </w:rPr>
        <w:t xml:space="preserve"> </w:t>
      </w:r>
      <w:r w:rsidR="007E03EE">
        <w:rPr>
          <w:rFonts w:eastAsia="Times New Roman" w:cstheme="minorHAnsi"/>
          <w:color w:val="587986"/>
          <w:lang w:eastAsia="en-GB"/>
        </w:rPr>
        <w:t>Home owners association.</w:t>
      </w:r>
      <w:bookmarkStart w:id="0" w:name="_GoBack"/>
      <w:bookmarkEnd w:id="0"/>
    </w:p>
    <w:sectPr w:rsidR="00576C19" w:rsidRPr="00AE4B88" w:rsidSect="00107A01">
      <w:headerReference w:type="default" r:id="rId14"/>
      <w:footerReference w:type="default" r:id="rId15"/>
      <w:pgSz w:w="8419" w:h="11906" w:orient="landscape" w:code="9"/>
      <w:pgMar w:top="567" w:right="567" w:bottom="426"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BF6595" w14:textId="77777777" w:rsidR="004746B8" w:rsidRDefault="004746B8" w:rsidP="001E5658">
      <w:pPr>
        <w:spacing w:after="0" w:line="240" w:lineRule="auto"/>
      </w:pPr>
      <w:r>
        <w:separator/>
      </w:r>
    </w:p>
  </w:endnote>
  <w:endnote w:type="continuationSeparator" w:id="0">
    <w:p w14:paraId="1D6313A2" w14:textId="77777777" w:rsidR="004746B8" w:rsidRDefault="004746B8" w:rsidP="001E5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1630B" w14:textId="77777777" w:rsidR="001E5658" w:rsidRDefault="001E5658" w:rsidP="00EF2F33">
    <w:pPr>
      <w:pStyle w:val="Footer"/>
      <w:jc w:val="center"/>
    </w:pPr>
    <w:r w:rsidRPr="00F6001C">
      <w:rPr>
        <w:color w:val="000000" w:themeColor="text1"/>
      </w:rPr>
      <w:t>Kikhavn Grundejerforening</w:t>
    </w:r>
    <w:r>
      <w:t xml:space="preserve">.  </w:t>
    </w:r>
    <w:r w:rsidRPr="00F6001C">
      <w:rPr>
        <w:color w:val="2E74B5" w:themeColor="accent1" w:themeShade="BF"/>
      </w:rPr>
      <w:t>https://kikhavn.klub-modul.dk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7FFC37" w14:textId="77777777" w:rsidR="004746B8" w:rsidRDefault="004746B8" w:rsidP="001E5658">
      <w:pPr>
        <w:spacing w:after="0" w:line="240" w:lineRule="auto"/>
      </w:pPr>
      <w:r>
        <w:separator/>
      </w:r>
    </w:p>
  </w:footnote>
  <w:footnote w:type="continuationSeparator" w:id="0">
    <w:p w14:paraId="4A4726C8" w14:textId="77777777" w:rsidR="004746B8" w:rsidRDefault="004746B8" w:rsidP="001E56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16309" w14:textId="0D1F5452" w:rsidR="001E5658" w:rsidRDefault="001E5658">
    <w:pPr>
      <w:pStyle w:val="Header"/>
    </w:pPr>
    <w:r>
      <w:tab/>
    </w:r>
    <w:r>
      <w:tab/>
    </w:r>
    <w:r w:rsidR="001D0A3C">
      <w:object w:dxaOrig="840" w:dyaOrig="1160" w14:anchorId="57E163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58pt">
          <v:imagedata r:id="rId1" o:title=""/>
        </v:shape>
        <o:OLEObject Type="Embed" ProgID="Word.Picture.8" ShapeID="_x0000_i1025" DrawAspect="Content" ObjectID="_1661624651" r:id="rId2"/>
      </w:object>
    </w:r>
  </w:p>
  <w:p w14:paraId="57E1630A" w14:textId="77777777" w:rsidR="001E5658" w:rsidRDefault="001E56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1304"/>
  <w:hyphenationZone w:val="425"/>
  <w:bookFoldPrinting/>
  <w:bookFoldPrintingSheets w:val="4"/>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658"/>
    <w:rsid w:val="0001165C"/>
    <w:rsid w:val="000A4F84"/>
    <w:rsid w:val="000B211F"/>
    <w:rsid w:val="000F1705"/>
    <w:rsid w:val="00107A01"/>
    <w:rsid w:val="00143626"/>
    <w:rsid w:val="00166A74"/>
    <w:rsid w:val="00181A29"/>
    <w:rsid w:val="001D0A3C"/>
    <w:rsid w:val="001E2EBA"/>
    <w:rsid w:val="001E5658"/>
    <w:rsid w:val="001F3328"/>
    <w:rsid w:val="00206EC8"/>
    <w:rsid w:val="00260ECE"/>
    <w:rsid w:val="00296525"/>
    <w:rsid w:val="00296BE6"/>
    <w:rsid w:val="002E037A"/>
    <w:rsid w:val="002F0844"/>
    <w:rsid w:val="00322BAC"/>
    <w:rsid w:val="00340CD4"/>
    <w:rsid w:val="00370AA6"/>
    <w:rsid w:val="0040310D"/>
    <w:rsid w:val="0042188D"/>
    <w:rsid w:val="004746B8"/>
    <w:rsid w:val="004B5BDA"/>
    <w:rsid w:val="00543228"/>
    <w:rsid w:val="005549CA"/>
    <w:rsid w:val="00557C37"/>
    <w:rsid w:val="00564EB3"/>
    <w:rsid w:val="00576C19"/>
    <w:rsid w:val="005C63DA"/>
    <w:rsid w:val="005F7F0E"/>
    <w:rsid w:val="006A49F7"/>
    <w:rsid w:val="006C66A3"/>
    <w:rsid w:val="007318E0"/>
    <w:rsid w:val="0078533C"/>
    <w:rsid w:val="0079712E"/>
    <w:rsid w:val="007B217A"/>
    <w:rsid w:val="007C7E07"/>
    <w:rsid w:val="007E03EE"/>
    <w:rsid w:val="007F52DA"/>
    <w:rsid w:val="00812883"/>
    <w:rsid w:val="0083591C"/>
    <w:rsid w:val="00850253"/>
    <w:rsid w:val="008A5841"/>
    <w:rsid w:val="008B45AA"/>
    <w:rsid w:val="00961B82"/>
    <w:rsid w:val="00966347"/>
    <w:rsid w:val="00977C71"/>
    <w:rsid w:val="00A563EC"/>
    <w:rsid w:val="00A80396"/>
    <w:rsid w:val="00A85991"/>
    <w:rsid w:val="00AA2602"/>
    <w:rsid w:val="00AE4B88"/>
    <w:rsid w:val="00B06149"/>
    <w:rsid w:val="00B75D2B"/>
    <w:rsid w:val="00B75E65"/>
    <w:rsid w:val="00BA56DA"/>
    <w:rsid w:val="00C217A6"/>
    <w:rsid w:val="00C37268"/>
    <w:rsid w:val="00C40B5D"/>
    <w:rsid w:val="00CB0D78"/>
    <w:rsid w:val="00CD31E9"/>
    <w:rsid w:val="00CD7C59"/>
    <w:rsid w:val="00D056B0"/>
    <w:rsid w:val="00D32ABE"/>
    <w:rsid w:val="00D92B6F"/>
    <w:rsid w:val="00DF1243"/>
    <w:rsid w:val="00E03738"/>
    <w:rsid w:val="00E17037"/>
    <w:rsid w:val="00E310EF"/>
    <w:rsid w:val="00E769E4"/>
    <w:rsid w:val="00E92934"/>
    <w:rsid w:val="00E93C4C"/>
    <w:rsid w:val="00E95BD3"/>
    <w:rsid w:val="00EF2F33"/>
    <w:rsid w:val="00F6001C"/>
    <w:rsid w:val="00FD5C3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57E162E8"/>
  <w15:chartTrackingRefBased/>
  <w15:docId w15:val="{E14CE8D8-9922-494F-B265-3D76CC5D9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E5658"/>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5658"/>
    <w:pPr>
      <w:tabs>
        <w:tab w:val="center" w:pos="4819"/>
        <w:tab w:val="right" w:pos="9638"/>
      </w:tabs>
      <w:spacing w:after="0" w:line="240" w:lineRule="auto"/>
    </w:pPr>
    <w:rPr>
      <w:lang w:val="da-DK"/>
    </w:rPr>
  </w:style>
  <w:style w:type="character" w:customStyle="1" w:styleId="HeaderChar">
    <w:name w:val="Header Char"/>
    <w:basedOn w:val="DefaultParagraphFont"/>
    <w:link w:val="Header"/>
    <w:uiPriority w:val="99"/>
    <w:rsid w:val="001E5658"/>
  </w:style>
  <w:style w:type="paragraph" w:styleId="Footer">
    <w:name w:val="footer"/>
    <w:basedOn w:val="Normal"/>
    <w:link w:val="FooterChar"/>
    <w:uiPriority w:val="99"/>
    <w:unhideWhenUsed/>
    <w:rsid w:val="001E5658"/>
    <w:pPr>
      <w:tabs>
        <w:tab w:val="center" w:pos="4819"/>
        <w:tab w:val="right" w:pos="9638"/>
      </w:tabs>
      <w:spacing w:after="0" w:line="240" w:lineRule="auto"/>
    </w:pPr>
    <w:rPr>
      <w:lang w:val="da-DK"/>
    </w:rPr>
  </w:style>
  <w:style w:type="character" w:customStyle="1" w:styleId="FooterChar">
    <w:name w:val="Footer Char"/>
    <w:basedOn w:val="DefaultParagraphFont"/>
    <w:link w:val="Footer"/>
    <w:uiPriority w:val="99"/>
    <w:rsid w:val="001E5658"/>
  </w:style>
  <w:style w:type="character" w:styleId="Hyperlink">
    <w:name w:val="Hyperlink"/>
    <w:basedOn w:val="DefaultParagraphFont"/>
    <w:uiPriority w:val="99"/>
    <w:unhideWhenUsed/>
    <w:rsid w:val="001E5658"/>
    <w:rPr>
      <w:color w:val="0563C1" w:themeColor="hyperlink"/>
      <w:u w:val="single"/>
    </w:rPr>
  </w:style>
  <w:style w:type="paragraph" w:styleId="BalloonText">
    <w:name w:val="Balloon Text"/>
    <w:basedOn w:val="Normal"/>
    <w:link w:val="BalloonTextChar"/>
    <w:uiPriority w:val="99"/>
    <w:semiHidden/>
    <w:unhideWhenUsed/>
    <w:rsid w:val="00E037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3738"/>
    <w:rPr>
      <w:rFonts w:ascii="Segoe UI" w:hAnsi="Segoe UI" w:cs="Segoe UI"/>
      <w:sz w:val="18"/>
      <w:szCs w:val="18"/>
      <w:lang w:val="en-GB"/>
    </w:rPr>
  </w:style>
  <w:style w:type="table" w:styleId="TableGrid">
    <w:name w:val="Table Grid"/>
    <w:basedOn w:val="TableNormal"/>
    <w:uiPriority w:val="39"/>
    <w:rsid w:val="00403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4D9021050B584D8E36520B32FE0538" ma:contentTypeVersion="13" ma:contentTypeDescription="Create a new document." ma:contentTypeScope="" ma:versionID="8c2fae846ed62c5888a421df09709179">
  <xsd:schema xmlns:xsd="http://www.w3.org/2001/XMLSchema" xmlns:xs="http://www.w3.org/2001/XMLSchema" xmlns:p="http://schemas.microsoft.com/office/2006/metadata/properties" xmlns:ns3="696b485a-8358-48d2-9690-e3cd2631d5cd" xmlns:ns4="19f69771-f9bc-478b-979b-bd70200bca18" targetNamespace="http://schemas.microsoft.com/office/2006/metadata/properties" ma:root="true" ma:fieldsID="82934ef81ce21b64af3380d98b681d23" ns3:_="" ns4:_="">
    <xsd:import namespace="696b485a-8358-48d2-9690-e3cd2631d5cd"/>
    <xsd:import namespace="19f69771-f9bc-478b-979b-bd70200bca1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6b485a-8358-48d2-9690-e3cd2631d5c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f69771-f9bc-478b-979b-bd70200bca18"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374164-47ED-42F7-AF40-FE24C74EE8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6b485a-8358-48d2-9690-e3cd2631d5cd"/>
    <ds:schemaRef ds:uri="19f69771-f9bc-478b-979b-bd70200bca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057EEB-D7EA-4C67-869B-87D12BE76529}">
  <ds:schemaRefs>
    <ds:schemaRef ds:uri="http://schemas.microsoft.com/sharepoint/v3/contenttype/forms"/>
  </ds:schemaRefs>
</ds:datastoreItem>
</file>

<file path=customXml/itemProps3.xml><?xml version="1.0" encoding="utf-8"?>
<ds:datastoreItem xmlns:ds="http://schemas.openxmlformats.org/officeDocument/2006/customXml" ds:itemID="{25187025-DD32-4CBA-AC31-9E2DA5E81C42}">
  <ds:schemaRefs>
    <ds:schemaRef ds:uri="19f69771-f9bc-478b-979b-bd70200bca18"/>
    <ds:schemaRef ds:uri="http://purl.org/dc/terms/"/>
    <ds:schemaRef ds:uri="696b485a-8358-48d2-9690-e3cd2631d5cd"/>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352</Words>
  <Characters>2153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IT University of Copenhagen</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Ejby Bidstrup</dc:creator>
  <cp:keywords/>
  <dc:description/>
  <cp:lastModifiedBy>Morten Vilstrup</cp:lastModifiedBy>
  <cp:revision>43</cp:revision>
  <cp:lastPrinted>2020-09-04T10:12:00Z</cp:lastPrinted>
  <dcterms:created xsi:type="dcterms:W3CDTF">2020-09-08T09:20:00Z</dcterms:created>
  <dcterms:modified xsi:type="dcterms:W3CDTF">2020-09-14T19:38:00Z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0x010100434D9021050B584D8E36520B32FE0538</vt:lpwstr>
  </property>
  <property fmtid="{D5CDD505-2E9C-101B-9397-08002B2CF9AE}" pid="3" name="MSIP_Label_f061b9f0-8104-4829-9a4c-b0eb99e4c8fa_Enabled">
    <vt:lpwstr>true</vt:lpwstr>
  </property>
  <property fmtid="{D5CDD505-2E9C-101B-9397-08002B2CF9AE}" pid="4" name="MSIP_Label_f061b9f0-8104-4829-9a4c-b0eb99e4c8fa_SetDate">
    <vt:lpwstr>2020-09-08T09:20:06Z</vt:lpwstr>
  </property>
  <property fmtid="{D5CDD505-2E9C-101B-9397-08002B2CF9AE}" pid="5" name="MSIP_Label_f061b9f0-8104-4829-9a4c-b0eb99e4c8fa_Method">
    <vt:lpwstr>Standard</vt:lpwstr>
  </property>
  <property fmtid="{D5CDD505-2E9C-101B-9397-08002B2CF9AE}" pid="6" name="MSIP_Label_f061b9f0-8104-4829-9a4c-b0eb99e4c8fa_Name">
    <vt:lpwstr>Internal use only v1</vt:lpwstr>
  </property>
  <property fmtid="{D5CDD505-2E9C-101B-9397-08002B2CF9AE}" pid="7" name="MSIP_Label_f061b9f0-8104-4829-9a4c-b0eb99e4c8fa_SiteId">
    <vt:lpwstr>d78f7362-832c-4715-8e12-cc7bd574144c</vt:lpwstr>
  </property>
  <property fmtid="{D5CDD505-2E9C-101B-9397-08002B2CF9AE}" pid="8" name="MSIP_Label_f061b9f0-8104-4829-9a4c-b0eb99e4c8fa_ActionId">
    <vt:lpwstr>e8b432a3-83f5-43df-8448-4c042478908d</vt:lpwstr>
  </property>
  <property fmtid="{D5CDD505-2E9C-101B-9397-08002B2CF9AE}" pid="9" name="MSIP_Label_f061b9f0-8104-4829-9a4c-b0eb99e4c8fa_ContentBits">
    <vt:lpwstr>0</vt:lpwstr>
  </property>
</Properties>
</file>